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E01E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E82E82B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0F118A79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2EF9F70F" w14:textId="77777777" w:rsidR="00747150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403C2D">
        <w:rPr>
          <w:b/>
          <w:caps/>
          <w:sz w:val="24"/>
          <w:szCs w:val="24"/>
        </w:rPr>
        <w:t>5</w:t>
      </w:r>
      <w:r w:rsidRPr="00711E63">
        <w:rPr>
          <w:b/>
          <w:caps/>
          <w:sz w:val="24"/>
          <w:szCs w:val="24"/>
        </w:rPr>
        <w:t>/25-</w:t>
      </w:r>
      <w:r w:rsidR="00757285">
        <w:rPr>
          <w:b/>
          <w:caps/>
          <w:sz w:val="24"/>
          <w:szCs w:val="24"/>
        </w:rPr>
        <w:t>32</w:t>
      </w:r>
      <w:r w:rsidR="00EB432A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403C2D">
        <w:rPr>
          <w:b/>
          <w:sz w:val="24"/>
          <w:szCs w:val="24"/>
        </w:rPr>
        <w:t>14</w:t>
      </w:r>
      <w:r w:rsidR="00EB432A">
        <w:rPr>
          <w:b/>
          <w:sz w:val="24"/>
          <w:szCs w:val="24"/>
        </w:rPr>
        <w:t xml:space="preserve"> </w:t>
      </w:r>
      <w:r w:rsidR="00403C2D">
        <w:rPr>
          <w:b/>
          <w:sz w:val="24"/>
          <w:szCs w:val="24"/>
        </w:rPr>
        <w:t>марта</w:t>
      </w:r>
      <w:r w:rsidRPr="00711E63">
        <w:rPr>
          <w:b/>
          <w:sz w:val="24"/>
          <w:szCs w:val="24"/>
        </w:rPr>
        <w:t xml:space="preserve"> 2019 г.</w:t>
      </w:r>
    </w:p>
    <w:p w14:paraId="4687CFA5" w14:textId="77777777" w:rsidR="00EB432A" w:rsidRPr="00711E63" w:rsidRDefault="00EB432A" w:rsidP="00747150">
      <w:pPr>
        <w:jc w:val="center"/>
        <w:rPr>
          <w:b/>
          <w:sz w:val="24"/>
          <w:szCs w:val="24"/>
        </w:rPr>
      </w:pPr>
    </w:p>
    <w:p w14:paraId="6335B492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E5D37C2" w14:textId="24CF38A5" w:rsidR="00747150" w:rsidRPr="00711E63" w:rsidRDefault="000942D2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Я.Д.С.</w:t>
      </w:r>
    </w:p>
    <w:p w14:paraId="7930C479" w14:textId="77777777" w:rsidR="00403C2D" w:rsidRDefault="00403C2D" w:rsidP="00403C2D">
      <w:pPr>
        <w:ind w:firstLine="680"/>
        <w:jc w:val="both"/>
        <w:rPr>
          <w:sz w:val="24"/>
          <w:szCs w:val="24"/>
        </w:rPr>
      </w:pPr>
      <w:bookmarkStart w:id="0" w:name="_Hlk536610596"/>
    </w:p>
    <w:p w14:paraId="5EEE3C3C" w14:textId="77777777" w:rsidR="00403C2D" w:rsidRPr="00673A4D" w:rsidRDefault="00403C2D" w:rsidP="00403C2D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 w:rsidRPr="00673A4D">
        <w:rPr>
          <w:sz w:val="24"/>
          <w:szCs w:val="24"/>
        </w:rPr>
        <w:t>Архангельский М.В., Володина С.И., Галоганов А.П., Гонопольский Р.М., Грицук И.П., Куркин В.Е., Лукин А.В., Пайгачкин Ю.В., Пепеляев С.Г., Свиридов О.В., Толчеев М.Н., Царьков П.В., Цветкова А.И., Юрлов П.П.</w:t>
      </w:r>
    </w:p>
    <w:p w14:paraId="7489A163" w14:textId="77777777" w:rsidR="00403C2D" w:rsidRPr="00673A4D" w:rsidRDefault="00403C2D" w:rsidP="00403C2D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Кворум имеется, заседание считается правомочным.</w:t>
      </w:r>
    </w:p>
    <w:p w14:paraId="5F0139C4" w14:textId="7D51BA89" w:rsidR="00403C2D" w:rsidRPr="00673A4D" w:rsidRDefault="00403C2D" w:rsidP="00403C2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</w:t>
      </w:r>
      <w:r>
        <w:rPr>
          <w:sz w:val="24"/>
          <w:szCs w:val="24"/>
        </w:rPr>
        <w:t>,</w:t>
      </w:r>
      <w:r w:rsidR="000942D2">
        <w:rPr>
          <w:sz w:val="24"/>
          <w:szCs w:val="24"/>
        </w:rPr>
        <w:t xml:space="preserve"> </w:t>
      </w:r>
      <w:r w:rsidR="00757285">
        <w:rPr>
          <w:sz w:val="24"/>
          <w:szCs w:val="24"/>
        </w:rPr>
        <w:t>при участии адвоката Я</w:t>
      </w:r>
      <w:r w:rsidR="000942D2">
        <w:rPr>
          <w:sz w:val="24"/>
          <w:szCs w:val="24"/>
        </w:rPr>
        <w:t>.</w:t>
      </w:r>
      <w:r w:rsidR="00757285">
        <w:rPr>
          <w:sz w:val="24"/>
          <w:szCs w:val="24"/>
        </w:rPr>
        <w:t xml:space="preserve">Д.С., </w:t>
      </w:r>
      <w:r w:rsidRPr="00673A4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EB432A">
        <w:rPr>
          <w:sz w:val="24"/>
          <w:szCs w:val="24"/>
        </w:rPr>
        <w:t xml:space="preserve"> </w:t>
      </w:r>
      <w:r w:rsidR="00757285">
        <w:rPr>
          <w:sz w:val="24"/>
          <w:szCs w:val="24"/>
        </w:rPr>
        <w:t>Я</w:t>
      </w:r>
      <w:r w:rsidR="000942D2">
        <w:rPr>
          <w:sz w:val="24"/>
          <w:szCs w:val="24"/>
        </w:rPr>
        <w:t>.</w:t>
      </w:r>
      <w:r w:rsidR="00757285">
        <w:rPr>
          <w:sz w:val="24"/>
          <w:szCs w:val="24"/>
        </w:rPr>
        <w:t>Д.С</w:t>
      </w:r>
      <w:r w:rsidR="00526330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14:paraId="4D11F622" w14:textId="77777777" w:rsidR="00D400A0" w:rsidRDefault="00D400A0">
      <w:pPr>
        <w:jc w:val="center"/>
        <w:rPr>
          <w:b/>
          <w:sz w:val="24"/>
          <w:szCs w:val="24"/>
        </w:rPr>
      </w:pPr>
    </w:p>
    <w:p w14:paraId="451C5FB3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6C903EB3" w14:textId="77777777" w:rsidR="00493557" w:rsidRDefault="00493557" w:rsidP="00F1337C">
      <w:pPr>
        <w:jc w:val="both"/>
        <w:rPr>
          <w:sz w:val="24"/>
          <w:szCs w:val="24"/>
        </w:rPr>
      </w:pPr>
    </w:p>
    <w:p w14:paraId="74C24FB6" w14:textId="443E8E55" w:rsidR="00757285" w:rsidRPr="00757285" w:rsidRDefault="00757285" w:rsidP="00757285">
      <w:pPr>
        <w:jc w:val="both"/>
        <w:rPr>
          <w:sz w:val="24"/>
          <w:szCs w:val="24"/>
        </w:rPr>
      </w:pPr>
      <w:r w:rsidRPr="00757285">
        <w:rPr>
          <w:sz w:val="24"/>
          <w:szCs w:val="24"/>
        </w:rPr>
        <w:t xml:space="preserve">          24.01.2019 г. в АПМО поступила жалоба К</w:t>
      </w:r>
      <w:r w:rsidR="000942D2">
        <w:rPr>
          <w:sz w:val="24"/>
          <w:szCs w:val="24"/>
        </w:rPr>
        <w:t>.</w:t>
      </w:r>
      <w:r w:rsidRPr="00757285">
        <w:rPr>
          <w:sz w:val="24"/>
          <w:szCs w:val="24"/>
        </w:rPr>
        <w:t xml:space="preserve">О.В. в отношении адвоката </w:t>
      </w:r>
      <w:r w:rsidR="000942D2">
        <w:rPr>
          <w:sz w:val="24"/>
          <w:szCs w:val="24"/>
        </w:rPr>
        <w:t>Я.Д.С.</w:t>
      </w:r>
      <w:r>
        <w:rPr>
          <w:sz w:val="24"/>
          <w:szCs w:val="24"/>
        </w:rPr>
        <w:t xml:space="preserve">, имеющего </w:t>
      </w:r>
      <w:r w:rsidRPr="00EC6ED3">
        <w:rPr>
          <w:sz w:val="24"/>
        </w:rPr>
        <w:t>регистрационный номер в реестре адвокатов Московской области</w:t>
      </w:r>
      <w:proofErr w:type="gramStart"/>
      <w:r w:rsidRPr="00EC6ED3">
        <w:rPr>
          <w:sz w:val="24"/>
        </w:rPr>
        <w:t xml:space="preserve"> </w:t>
      </w:r>
      <w:r w:rsidR="000942D2">
        <w:rPr>
          <w:sz w:val="24"/>
        </w:rPr>
        <w:t>….</w:t>
      </w:r>
      <w:proofErr w:type="gramEnd"/>
      <w:r w:rsidR="000942D2">
        <w:rPr>
          <w:sz w:val="24"/>
        </w:rPr>
        <w:t>.</w:t>
      </w:r>
      <w:r>
        <w:rPr>
          <w:sz w:val="24"/>
        </w:rPr>
        <w:t>,</w:t>
      </w:r>
      <w:r w:rsidRPr="00757285">
        <w:rPr>
          <w:sz w:val="24"/>
          <w:szCs w:val="24"/>
        </w:rPr>
        <w:t xml:space="preserve"> в которой заявитель сообщает, что 07.08.2017 г. она заключила с адвокатом соглашение на защиту К</w:t>
      </w:r>
      <w:r w:rsidR="000942D2">
        <w:rPr>
          <w:sz w:val="24"/>
          <w:szCs w:val="24"/>
        </w:rPr>
        <w:t>.</w:t>
      </w:r>
      <w:r w:rsidRPr="00757285">
        <w:rPr>
          <w:sz w:val="24"/>
          <w:szCs w:val="24"/>
        </w:rPr>
        <w:t>В.А. на стадии предварительного следствия и в суде. Адвокату было выплачено вознаграждение в размере 80 000 рублей, финансовые документы адвокатом выданы не были.</w:t>
      </w:r>
    </w:p>
    <w:p w14:paraId="5D78EE87" w14:textId="24647FD3" w:rsidR="00F1337C" w:rsidRPr="00757285" w:rsidRDefault="00757285" w:rsidP="00757285">
      <w:pPr>
        <w:ind w:firstLine="708"/>
        <w:jc w:val="both"/>
        <w:rPr>
          <w:sz w:val="24"/>
          <w:szCs w:val="24"/>
        </w:rPr>
      </w:pPr>
      <w:r w:rsidRPr="00757285">
        <w:rPr>
          <w:sz w:val="24"/>
          <w:szCs w:val="24"/>
        </w:rPr>
        <w:t>Заявитель указывает, что адвокат обещал, что добьётся освобождения К</w:t>
      </w:r>
      <w:r w:rsidR="000942D2">
        <w:rPr>
          <w:sz w:val="24"/>
          <w:szCs w:val="24"/>
        </w:rPr>
        <w:t>.</w:t>
      </w:r>
      <w:r w:rsidRPr="00757285">
        <w:rPr>
          <w:sz w:val="24"/>
          <w:szCs w:val="24"/>
        </w:rPr>
        <w:t>В.А. от уголовной ответственности, прекратит уголовное дело, ссылался на наличие знакомых в следственном комитете. Адвокат составил соглашение с нарушениями, поскольку в нём отсутствуют сведения о правах доверителя. Адвокат приходил на следственные действия в состоянии алкогольного опьянения, забывал о датах судебных заседаний. В результате непрофессиональных действий К</w:t>
      </w:r>
      <w:r w:rsidR="000942D2">
        <w:rPr>
          <w:sz w:val="24"/>
          <w:szCs w:val="24"/>
        </w:rPr>
        <w:t>.</w:t>
      </w:r>
      <w:r w:rsidRPr="00757285">
        <w:rPr>
          <w:sz w:val="24"/>
          <w:szCs w:val="24"/>
        </w:rPr>
        <w:t>В.А. 8 месяцев провёл под стражей.</w:t>
      </w:r>
    </w:p>
    <w:p w14:paraId="0363A32A" w14:textId="77777777" w:rsidR="005910EA" w:rsidRPr="006C61C6" w:rsidRDefault="00757285" w:rsidP="00F1337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24.01.2019</w:t>
      </w:r>
      <w:r w:rsidR="005910EA" w:rsidRPr="006C61C6">
        <w:rPr>
          <w:sz w:val="24"/>
          <w:szCs w:val="24"/>
        </w:rPr>
        <w:t xml:space="preserve">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207727E0" w14:textId="026C7D06" w:rsidR="008C3685" w:rsidRPr="00757285" w:rsidRDefault="006D07BC" w:rsidP="006D07BC">
      <w:pPr>
        <w:ind w:firstLine="708"/>
        <w:jc w:val="both"/>
        <w:rPr>
          <w:sz w:val="24"/>
          <w:szCs w:val="24"/>
        </w:rPr>
      </w:pPr>
      <w:r w:rsidRPr="00757285">
        <w:rPr>
          <w:sz w:val="24"/>
          <w:szCs w:val="24"/>
        </w:rPr>
        <w:t xml:space="preserve">Квалификационная комиссия </w:t>
      </w:r>
      <w:r w:rsidR="00547942" w:rsidRPr="00757285">
        <w:rPr>
          <w:sz w:val="24"/>
          <w:szCs w:val="24"/>
        </w:rPr>
        <w:t>2</w:t>
      </w:r>
      <w:r w:rsidR="00403C2D" w:rsidRPr="00757285">
        <w:rPr>
          <w:sz w:val="24"/>
          <w:szCs w:val="24"/>
        </w:rPr>
        <w:t>6</w:t>
      </w:r>
      <w:r w:rsidR="00D76719" w:rsidRPr="00757285">
        <w:rPr>
          <w:sz w:val="24"/>
          <w:szCs w:val="24"/>
        </w:rPr>
        <w:t>.</w:t>
      </w:r>
      <w:r w:rsidR="00284A92" w:rsidRPr="00757285">
        <w:rPr>
          <w:sz w:val="24"/>
          <w:szCs w:val="24"/>
        </w:rPr>
        <w:t>0</w:t>
      </w:r>
      <w:r w:rsidR="00403C2D" w:rsidRPr="00757285">
        <w:rPr>
          <w:sz w:val="24"/>
          <w:szCs w:val="24"/>
        </w:rPr>
        <w:t>2</w:t>
      </w:r>
      <w:r w:rsidRPr="00757285">
        <w:rPr>
          <w:sz w:val="24"/>
          <w:szCs w:val="24"/>
        </w:rPr>
        <w:t>.201</w:t>
      </w:r>
      <w:r w:rsidR="00284A92" w:rsidRPr="00757285">
        <w:rPr>
          <w:sz w:val="24"/>
          <w:szCs w:val="24"/>
        </w:rPr>
        <w:t>9</w:t>
      </w:r>
      <w:r w:rsidRPr="00757285">
        <w:rPr>
          <w:sz w:val="24"/>
          <w:szCs w:val="24"/>
        </w:rPr>
        <w:t xml:space="preserve"> г. дала </w:t>
      </w:r>
      <w:r w:rsidR="006155F8" w:rsidRPr="00757285">
        <w:rPr>
          <w:sz w:val="24"/>
          <w:szCs w:val="24"/>
        </w:rPr>
        <w:t xml:space="preserve">заключение </w:t>
      </w:r>
      <w:r w:rsidR="00757285" w:rsidRPr="00757285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942D2">
        <w:rPr>
          <w:sz w:val="24"/>
          <w:szCs w:val="24"/>
        </w:rPr>
        <w:t>Я.Д.С.</w:t>
      </w:r>
      <w:r w:rsidR="00757285" w:rsidRPr="00757285">
        <w:rPr>
          <w:sz w:val="24"/>
          <w:szCs w:val="24"/>
        </w:rPr>
        <w:t xml:space="preserve"> вследствие отсутствия </w:t>
      </w:r>
      <w:r w:rsidR="000942D2" w:rsidRPr="00757285">
        <w:rPr>
          <w:sz w:val="24"/>
          <w:szCs w:val="24"/>
        </w:rPr>
        <w:t>в его</w:t>
      </w:r>
      <w:r w:rsidR="00757285" w:rsidRPr="00757285">
        <w:rPr>
          <w:sz w:val="24"/>
          <w:szCs w:val="24"/>
        </w:rPr>
        <w:t xml:space="preserve">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К</w:t>
      </w:r>
      <w:r w:rsidR="000942D2">
        <w:rPr>
          <w:sz w:val="24"/>
          <w:szCs w:val="24"/>
        </w:rPr>
        <w:t>.</w:t>
      </w:r>
      <w:r w:rsidR="00757285" w:rsidRPr="00757285">
        <w:rPr>
          <w:sz w:val="24"/>
          <w:szCs w:val="24"/>
        </w:rPr>
        <w:t>Д.С.</w:t>
      </w:r>
    </w:p>
    <w:p w14:paraId="164176E6" w14:textId="77777777" w:rsidR="00493557" w:rsidRPr="00493557" w:rsidRDefault="00493557" w:rsidP="00493557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87B03B5" w14:textId="77777777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B432A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EB432A">
        <w:rPr>
          <w:sz w:val="24"/>
          <w:szCs w:val="24"/>
          <w:lang w:eastAsia="en-US"/>
        </w:rPr>
        <w:t xml:space="preserve"> </w:t>
      </w:r>
      <w:r w:rsidR="00757285">
        <w:rPr>
          <w:sz w:val="24"/>
          <w:szCs w:val="24"/>
          <w:lang w:eastAsia="en-US"/>
        </w:rPr>
        <w:t xml:space="preserve">заслушав устные пояснения адвоката,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524A32C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038A2DEC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67106A5C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7BCD2B07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8F8A30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5941F2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5E7B4D64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3B54E0B3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423D1808" w14:textId="009E09F1" w:rsidR="00493557" w:rsidRPr="00493557" w:rsidRDefault="009A07AF" w:rsidP="00493557">
      <w:pPr>
        <w:ind w:firstLine="708"/>
        <w:jc w:val="both"/>
        <w:rPr>
          <w:sz w:val="24"/>
          <w:szCs w:val="24"/>
        </w:rPr>
      </w:pPr>
      <w:r w:rsidRPr="00F1337C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дела, </w:t>
      </w:r>
      <w:r w:rsidRPr="00493557">
        <w:rPr>
          <w:sz w:val="24"/>
          <w:szCs w:val="24"/>
          <w:lang w:eastAsia="en-US"/>
        </w:rPr>
        <w:t>что</w:t>
      </w:r>
      <w:r w:rsidR="000942D2">
        <w:rPr>
          <w:sz w:val="24"/>
          <w:szCs w:val="24"/>
          <w:lang w:eastAsia="en-US"/>
        </w:rPr>
        <w:t xml:space="preserve"> </w:t>
      </w:r>
      <w:r w:rsidR="00757285" w:rsidRPr="00757285">
        <w:rPr>
          <w:sz w:val="24"/>
          <w:szCs w:val="24"/>
        </w:rPr>
        <w:t>07.08.2017 г. стороны рассматриваемого дисциплинарного производства заключили соглашение на защиту К</w:t>
      </w:r>
      <w:r w:rsidR="000942D2">
        <w:rPr>
          <w:sz w:val="24"/>
          <w:szCs w:val="24"/>
        </w:rPr>
        <w:t>.</w:t>
      </w:r>
      <w:r w:rsidR="00757285" w:rsidRPr="00757285">
        <w:rPr>
          <w:sz w:val="24"/>
          <w:szCs w:val="24"/>
        </w:rPr>
        <w:t>В.А. на стадии предварительного следствия и в суде. Адвокату было выплачено вознаграждение в размере 80 000 рублей.</w:t>
      </w:r>
    </w:p>
    <w:p w14:paraId="3CCFBF0D" w14:textId="1B0E1645" w:rsidR="00757285" w:rsidRDefault="00757285" w:rsidP="00757285">
      <w:pPr>
        <w:pStyle w:val="af5"/>
        <w:ind w:firstLine="708"/>
        <w:jc w:val="both"/>
        <w:rPr>
          <w:szCs w:val="24"/>
        </w:rPr>
      </w:pPr>
      <w:r>
        <w:rPr>
          <w:szCs w:val="24"/>
        </w:rPr>
        <w:t>П</w:t>
      </w:r>
      <w:r w:rsidRPr="00EA6297">
        <w:rPr>
          <w:szCs w:val="24"/>
        </w:rPr>
        <w:t>ри конкуренции позиции доверителя, заключившего соглашение об  оказании юридической помощи и доверителя, которому оказывается юридическая помощь по этому соглашению, приоритет отдаётся последнему, поэтому претензии по качеству работы адвоката вправе предъявлять только подзащитный.</w:t>
      </w:r>
      <w:r>
        <w:rPr>
          <w:szCs w:val="24"/>
        </w:rPr>
        <w:t xml:space="preserve"> По вышеуказанному соглашению от 07.08.2017 г. юридическая помощь заявителю не оказывалась, участником процессуальных действий, проводимых с участием адвоката, она не являлась. В свою очередь, К</w:t>
      </w:r>
      <w:r w:rsidR="000942D2">
        <w:rPr>
          <w:szCs w:val="24"/>
        </w:rPr>
        <w:t>.</w:t>
      </w:r>
      <w:r>
        <w:rPr>
          <w:szCs w:val="24"/>
        </w:rPr>
        <w:t>В.А., будучи совершеннолетним, дееспособным лицом, с жалобой в отношении адвоката в АПМО не обращался.</w:t>
      </w:r>
    </w:p>
    <w:p w14:paraId="08E12EE4" w14:textId="77777777" w:rsidR="00757285" w:rsidRDefault="00757285" w:rsidP="00757285">
      <w:pPr>
        <w:pStyle w:val="af5"/>
        <w:jc w:val="both"/>
        <w:rPr>
          <w:szCs w:val="24"/>
        </w:rPr>
      </w:pPr>
      <w:r>
        <w:rPr>
          <w:szCs w:val="24"/>
        </w:rPr>
        <w:lastRenderedPageBreak/>
        <w:t xml:space="preserve">          Однако, доверитель, заключивший соглашение, которому юридическая помощь не оказывалась, вправе предъявить претензии о надлежащем оформлении адвокатом договорных отношений.</w:t>
      </w:r>
    </w:p>
    <w:p w14:paraId="41D09A26" w14:textId="2EA7C8E0" w:rsidR="00757285" w:rsidRPr="00757285" w:rsidRDefault="000942D2" w:rsidP="007572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57285">
        <w:rPr>
          <w:sz w:val="24"/>
          <w:szCs w:val="24"/>
        </w:rPr>
        <w:t>П</w:t>
      </w:r>
      <w:r w:rsidR="00757285" w:rsidRPr="00757285">
        <w:rPr>
          <w:sz w:val="24"/>
          <w:szCs w:val="24"/>
        </w:rPr>
        <w:t xml:space="preserve">редставленные адвокатом журналы учёта подтверждают регистрацию соглашения в делах адвокатского образования, внесение полученного вознаграждения в кассу (на расчётный счёт) адвокатского образования. Соответствующий приходный кассовый ордер отмечен в журнале регистрации. </w:t>
      </w:r>
    </w:p>
    <w:p w14:paraId="7AB67BEB" w14:textId="15F04566" w:rsidR="00757285" w:rsidRPr="00757285" w:rsidRDefault="00757285" w:rsidP="00757285">
      <w:pPr>
        <w:jc w:val="both"/>
        <w:rPr>
          <w:sz w:val="24"/>
          <w:szCs w:val="24"/>
        </w:rPr>
      </w:pPr>
      <w:r w:rsidRPr="00757285">
        <w:rPr>
          <w:sz w:val="24"/>
          <w:szCs w:val="24"/>
        </w:rPr>
        <w:t xml:space="preserve">         Кроме того, соглашение об оказании юридической помощи от 07.08.2018 г. не содержит сведений о наличии между сторонами договорённости о достижении адвокатом положительного результата исполнения поручения по защите К</w:t>
      </w:r>
      <w:r w:rsidR="000942D2">
        <w:rPr>
          <w:sz w:val="24"/>
          <w:szCs w:val="24"/>
        </w:rPr>
        <w:t>.</w:t>
      </w:r>
      <w:r w:rsidRPr="00757285">
        <w:rPr>
          <w:sz w:val="24"/>
          <w:szCs w:val="24"/>
        </w:rPr>
        <w:t>В.А.</w:t>
      </w:r>
    </w:p>
    <w:p w14:paraId="45BCD796" w14:textId="77777777" w:rsidR="00757285" w:rsidRPr="00757285" w:rsidRDefault="00757285" w:rsidP="00757285">
      <w:pPr>
        <w:jc w:val="both"/>
        <w:rPr>
          <w:sz w:val="24"/>
          <w:szCs w:val="24"/>
        </w:rPr>
      </w:pPr>
      <w:r w:rsidRPr="00757285">
        <w:rPr>
          <w:sz w:val="24"/>
          <w:szCs w:val="24"/>
        </w:rPr>
        <w:t xml:space="preserve">          Оставшиеся доводы жалобы носят субъективный характер и не подтверждаются доказательствами. Представленные заявителем рукописные заявления от неких третьих лиц не могут быть приняты в качестве доказательств ввиду невозможности их верификации.</w:t>
      </w:r>
    </w:p>
    <w:p w14:paraId="78A78103" w14:textId="77777777" w:rsidR="00E73BEC" w:rsidRPr="00F1337C" w:rsidRDefault="00F1337C" w:rsidP="00F1337C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 в</w:t>
      </w:r>
      <w:r w:rsidR="00E73BEC" w:rsidRPr="00F1337C">
        <w:rPr>
          <w:rFonts w:ascii="Times New Roman" w:hAnsi="Times New Roman" w:cs="Times New Roman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</w:t>
      </w:r>
      <w:r w:rsidR="00DF3ABE" w:rsidRPr="00F1337C">
        <w:rPr>
          <w:rFonts w:ascii="Times New Roman" w:hAnsi="Times New Roman" w:cs="Times New Roman"/>
        </w:rPr>
        <w:t>.</w:t>
      </w:r>
    </w:p>
    <w:p w14:paraId="4D0D4308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F1337C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</w:t>
      </w:r>
      <w:r w:rsidRPr="005A061F">
        <w:rPr>
          <w:sz w:val="24"/>
          <w:szCs w:val="24"/>
        </w:rPr>
        <w:t xml:space="preserve"> документы полностью опровергают доводы жалобы.</w:t>
      </w:r>
    </w:p>
    <w:p w14:paraId="10D155F6" w14:textId="34A3DC8F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757285">
        <w:rPr>
          <w:color w:val="000000"/>
          <w:sz w:val="24"/>
          <w:szCs w:val="24"/>
        </w:rPr>
        <w:t>Я</w:t>
      </w:r>
      <w:r w:rsidR="000942D2">
        <w:rPr>
          <w:color w:val="000000"/>
          <w:sz w:val="24"/>
          <w:szCs w:val="24"/>
        </w:rPr>
        <w:t>.</w:t>
      </w:r>
      <w:r w:rsidR="00757285">
        <w:rPr>
          <w:color w:val="000000"/>
          <w:sz w:val="24"/>
          <w:szCs w:val="24"/>
        </w:rPr>
        <w:t>Д.С</w:t>
      </w:r>
      <w:r w:rsidR="00DF3AB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49DB7FDB" w14:textId="77777777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4C4C4F6" w14:textId="77777777" w:rsidR="00284A92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0BC4C106" w14:textId="77777777" w:rsidR="00EB432A" w:rsidRPr="00622E69" w:rsidRDefault="00EB432A" w:rsidP="005042DC">
      <w:pPr>
        <w:ind w:firstLine="708"/>
        <w:jc w:val="both"/>
        <w:rPr>
          <w:color w:val="000000"/>
          <w:sz w:val="24"/>
          <w:szCs w:val="24"/>
        </w:rPr>
      </w:pPr>
    </w:p>
    <w:p w14:paraId="162DCABD" w14:textId="77777777" w:rsidR="00034F80" w:rsidRDefault="009A07AF" w:rsidP="003F7E55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5C77A0A" w14:textId="77777777" w:rsidR="00EB432A" w:rsidRDefault="00EB432A" w:rsidP="003F7E55">
      <w:pPr>
        <w:ind w:left="3545" w:firstLine="709"/>
        <w:rPr>
          <w:b/>
          <w:sz w:val="24"/>
          <w:szCs w:val="24"/>
        </w:rPr>
      </w:pPr>
    </w:p>
    <w:p w14:paraId="00A1D97B" w14:textId="64F4BC27" w:rsidR="00014A54" w:rsidRDefault="00EB432A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9A07AF">
        <w:rPr>
          <w:sz w:val="24"/>
          <w:szCs w:val="24"/>
        </w:rPr>
        <w:t xml:space="preserve">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0942D2">
        <w:rPr>
          <w:sz w:val="24"/>
          <w:szCs w:val="24"/>
        </w:rPr>
        <w:t>Я.Д.С.</w:t>
      </w:r>
      <w:r w:rsidR="00757285">
        <w:rPr>
          <w:sz w:val="24"/>
          <w:szCs w:val="24"/>
        </w:rPr>
        <w:t xml:space="preserve">, имеющего </w:t>
      </w:r>
      <w:r w:rsidR="00757285" w:rsidRPr="00EC6ED3">
        <w:rPr>
          <w:sz w:val="24"/>
        </w:rPr>
        <w:t>регистрационный номер в реестре адвокатов Московской области</w:t>
      </w:r>
      <w:proofErr w:type="gramStart"/>
      <w:r w:rsidR="00757285" w:rsidRPr="00EC6ED3">
        <w:rPr>
          <w:sz w:val="24"/>
        </w:rPr>
        <w:t xml:space="preserve"> </w:t>
      </w:r>
      <w:r w:rsidR="000942D2">
        <w:rPr>
          <w:sz w:val="24"/>
        </w:rPr>
        <w:t>….</w:t>
      </w:r>
      <w:proofErr w:type="gramEnd"/>
      <w:r w:rsidR="000942D2">
        <w:rPr>
          <w:sz w:val="24"/>
        </w:rPr>
        <w:t>.</w:t>
      </w:r>
      <w:r w:rsidR="00493557" w:rsidRPr="00493557">
        <w:rPr>
          <w:sz w:val="24"/>
          <w:szCs w:val="24"/>
        </w:rPr>
        <w:t xml:space="preserve">, </w:t>
      </w:r>
      <w:r w:rsidR="009A07AF">
        <w:rPr>
          <w:sz w:val="24"/>
          <w:szCs w:val="24"/>
        </w:rPr>
        <w:t>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E0339D">
        <w:rPr>
          <w:sz w:val="24"/>
          <w:szCs w:val="24"/>
        </w:rPr>
        <w:t xml:space="preserve"> и надлежащего </w:t>
      </w:r>
      <w:r w:rsidR="00E0339D" w:rsidRPr="005910EA">
        <w:rPr>
          <w:sz w:val="24"/>
          <w:szCs w:val="24"/>
        </w:rPr>
        <w:t>исполнении своих обязанностей перед доверителем</w:t>
      </w:r>
      <w:r w:rsidR="00E0339D">
        <w:rPr>
          <w:sz w:val="24"/>
          <w:szCs w:val="24"/>
        </w:rPr>
        <w:t>.</w:t>
      </w:r>
    </w:p>
    <w:p w14:paraId="5C21034C" w14:textId="77777777" w:rsid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</w:p>
    <w:p w14:paraId="79885C9D" w14:textId="77777777" w:rsidR="00EB432A" w:rsidRDefault="00EB432A" w:rsidP="00295214">
      <w:pPr>
        <w:rPr>
          <w:sz w:val="24"/>
          <w:szCs w:val="24"/>
        </w:rPr>
      </w:pPr>
    </w:p>
    <w:p w14:paraId="7F55EED0" w14:textId="77777777" w:rsidR="00EB432A" w:rsidRPr="00295214" w:rsidRDefault="00EB432A" w:rsidP="00295214">
      <w:pPr>
        <w:rPr>
          <w:sz w:val="24"/>
          <w:szCs w:val="24"/>
        </w:rPr>
      </w:pPr>
    </w:p>
    <w:p w14:paraId="1EB7A477" w14:textId="77777777" w:rsidR="00D400A0" w:rsidRPr="003F7E55" w:rsidRDefault="00283B4F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>
        <w:rPr>
          <w:sz w:val="24"/>
          <w:szCs w:val="24"/>
        </w:rPr>
        <w:t>Галоганов А.П</w:t>
      </w:r>
      <w:r w:rsidR="003F7E55">
        <w:rPr>
          <w:sz w:val="24"/>
          <w:szCs w:val="24"/>
        </w:rPr>
        <w:t>.</w:t>
      </w:r>
    </w:p>
    <w:sectPr w:rsidR="00D400A0" w:rsidRPr="003F7E55" w:rsidSect="005968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2E776" w14:textId="77777777" w:rsidR="00DF411A" w:rsidRDefault="00DF411A" w:rsidP="005F0EBD">
      <w:r>
        <w:separator/>
      </w:r>
    </w:p>
  </w:endnote>
  <w:endnote w:type="continuationSeparator" w:id="0">
    <w:p w14:paraId="593516DF" w14:textId="77777777" w:rsidR="00DF411A" w:rsidRDefault="00DF411A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0C6A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</w:sdtPr>
    <w:sdtEndPr/>
    <w:sdtContent>
      <w:p w14:paraId="20D87F81" w14:textId="77777777" w:rsidR="005F0EBD" w:rsidRDefault="0059682D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EB432A">
          <w:rPr>
            <w:noProof/>
          </w:rPr>
          <w:t>1</w:t>
        </w:r>
        <w:r>
          <w:fldChar w:fldCharType="end"/>
        </w:r>
      </w:p>
    </w:sdtContent>
  </w:sdt>
  <w:p w14:paraId="2CA04770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2D18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294C" w14:textId="77777777" w:rsidR="00DF411A" w:rsidRDefault="00DF411A" w:rsidP="005F0EBD">
      <w:r>
        <w:separator/>
      </w:r>
    </w:p>
  </w:footnote>
  <w:footnote w:type="continuationSeparator" w:id="0">
    <w:p w14:paraId="4FB2359E" w14:textId="77777777" w:rsidR="00DF411A" w:rsidRDefault="00DF411A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54BB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8F64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3EC2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0942D2"/>
    <w:rsid w:val="001055F2"/>
    <w:rsid w:val="00130EB5"/>
    <w:rsid w:val="00134F9C"/>
    <w:rsid w:val="0017580B"/>
    <w:rsid w:val="001D1E34"/>
    <w:rsid w:val="00226DB5"/>
    <w:rsid w:val="00283B4F"/>
    <w:rsid w:val="00284A92"/>
    <w:rsid w:val="00295214"/>
    <w:rsid w:val="002A79B5"/>
    <w:rsid w:val="002E1EDB"/>
    <w:rsid w:val="002E4ECE"/>
    <w:rsid w:val="00300239"/>
    <w:rsid w:val="003274CC"/>
    <w:rsid w:val="003F7AFA"/>
    <w:rsid w:val="003F7E55"/>
    <w:rsid w:val="004027C8"/>
    <w:rsid w:val="00403C2D"/>
    <w:rsid w:val="0041423D"/>
    <w:rsid w:val="00493557"/>
    <w:rsid w:val="004C0196"/>
    <w:rsid w:val="004D496F"/>
    <w:rsid w:val="00502DDB"/>
    <w:rsid w:val="005042DC"/>
    <w:rsid w:val="00511280"/>
    <w:rsid w:val="00526330"/>
    <w:rsid w:val="00547942"/>
    <w:rsid w:val="005910EA"/>
    <w:rsid w:val="0059682D"/>
    <w:rsid w:val="005D76ED"/>
    <w:rsid w:val="005F0EBD"/>
    <w:rsid w:val="006155F8"/>
    <w:rsid w:val="00622E69"/>
    <w:rsid w:val="006D07BC"/>
    <w:rsid w:val="007261B4"/>
    <w:rsid w:val="007425A8"/>
    <w:rsid w:val="00746F34"/>
    <w:rsid w:val="00747150"/>
    <w:rsid w:val="00757285"/>
    <w:rsid w:val="007B0B3B"/>
    <w:rsid w:val="007E4E85"/>
    <w:rsid w:val="007F262E"/>
    <w:rsid w:val="00831975"/>
    <w:rsid w:val="008469A7"/>
    <w:rsid w:val="008C3685"/>
    <w:rsid w:val="008C513B"/>
    <w:rsid w:val="00910619"/>
    <w:rsid w:val="00913DA8"/>
    <w:rsid w:val="00941FAF"/>
    <w:rsid w:val="00964E4A"/>
    <w:rsid w:val="009A07AF"/>
    <w:rsid w:val="00A23C32"/>
    <w:rsid w:val="00A632A2"/>
    <w:rsid w:val="00AF6752"/>
    <w:rsid w:val="00B0740E"/>
    <w:rsid w:val="00B16DD2"/>
    <w:rsid w:val="00B33D9D"/>
    <w:rsid w:val="00BE77C7"/>
    <w:rsid w:val="00C65E21"/>
    <w:rsid w:val="00CB6680"/>
    <w:rsid w:val="00CE767C"/>
    <w:rsid w:val="00D3053C"/>
    <w:rsid w:val="00D400A0"/>
    <w:rsid w:val="00D60CAE"/>
    <w:rsid w:val="00D76719"/>
    <w:rsid w:val="00DA0562"/>
    <w:rsid w:val="00DA0722"/>
    <w:rsid w:val="00DE4F3E"/>
    <w:rsid w:val="00DF3ABE"/>
    <w:rsid w:val="00DF411A"/>
    <w:rsid w:val="00E02AF5"/>
    <w:rsid w:val="00E0339D"/>
    <w:rsid w:val="00E42BC0"/>
    <w:rsid w:val="00E63A6D"/>
    <w:rsid w:val="00E73BEC"/>
    <w:rsid w:val="00E81ECF"/>
    <w:rsid w:val="00E96EBD"/>
    <w:rsid w:val="00EB2999"/>
    <w:rsid w:val="00EB432A"/>
    <w:rsid w:val="00EE5ECC"/>
    <w:rsid w:val="00F1337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169F"/>
  <w15:docId w15:val="{B3AA1AE5-0B32-4641-A4AA-2259CF8A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59682D"/>
    <w:rPr>
      <w:rFonts w:cs="Courier New"/>
    </w:rPr>
  </w:style>
  <w:style w:type="character" w:customStyle="1" w:styleId="ListLabel2">
    <w:name w:val="ListLabel 2"/>
    <w:qFormat/>
    <w:rsid w:val="0059682D"/>
    <w:rPr>
      <w:rFonts w:cs="Courier New"/>
    </w:rPr>
  </w:style>
  <w:style w:type="character" w:customStyle="1" w:styleId="ListLabel3">
    <w:name w:val="ListLabel 3"/>
    <w:qFormat/>
    <w:rsid w:val="0059682D"/>
    <w:rPr>
      <w:rFonts w:cs="Courier New"/>
    </w:rPr>
  </w:style>
  <w:style w:type="character" w:customStyle="1" w:styleId="ListLabel4">
    <w:name w:val="ListLabel 4"/>
    <w:qFormat/>
    <w:rsid w:val="0059682D"/>
    <w:rPr>
      <w:rFonts w:cs="Courier New"/>
    </w:rPr>
  </w:style>
  <w:style w:type="character" w:customStyle="1" w:styleId="ListLabel5">
    <w:name w:val="ListLabel 5"/>
    <w:qFormat/>
    <w:rsid w:val="0059682D"/>
    <w:rPr>
      <w:rFonts w:cs="Courier New"/>
    </w:rPr>
  </w:style>
  <w:style w:type="character" w:customStyle="1" w:styleId="ListLabel6">
    <w:name w:val="ListLabel 6"/>
    <w:qFormat/>
    <w:rsid w:val="0059682D"/>
    <w:rPr>
      <w:rFonts w:cs="Courier New"/>
    </w:rPr>
  </w:style>
  <w:style w:type="paragraph" w:styleId="ad">
    <w:name w:val="Title"/>
    <w:basedOn w:val="a"/>
    <w:next w:val="ae"/>
    <w:qFormat/>
    <w:rsid w:val="0059682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59682D"/>
    <w:rPr>
      <w:rFonts w:cs="Lucida Sans"/>
    </w:rPr>
  </w:style>
  <w:style w:type="paragraph" w:styleId="af0">
    <w:name w:val="caption"/>
    <w:basedOn w:val="a"/>
    <w:qFormat/>
    <w:rsid w:val="0059682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59682D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uiPriority w:val="1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styleId="afd">
    <w:name w:val="Hyperlink"/>
    <w:basedOn w:val="a0"/>
    <w:uiPriority w:val="99"/>
    <w:unhideWhenUsed/>
    <w:rsid w:val="00403C2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01">
    <w:name w:val="fontstyle01"/>
    <w:basedOn w:val="a0"/>
    <w:rsid w:val="005910E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DF3A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59</cp:revision>
  <cp:lastPrinted>2018-10-23T14:26:00Z</cp:lastPrinted>
  <dcterms:created xsi:type="dcterms:W3CDTF">2018-01-25T12:20:00Z</dcterms:created>
  <dcterms:modified xsi:type="dcterms:W3CDTF">2022-04-04T12:10:00Z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